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AA426" w14:textId="77777777" w:rsidR="00E33245" w:rsidRPr="00EA38D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EA38D7">
        <w:rPr>
          <w:b/>
          <w:sz w:val="28"/>
          <w:lang w:eastAsia="cs-CZ"/>
        </w:rPr>
        <w:t xml:space="preserve">Příloha č. </w:t>
      </w:r>
      <w:r w:rsidR="006E7298" w:rsidRPr="00EA38D7">
        <w:rPr>
          <w:b/>
          <w:sz w:val="28"/>
          <w:lang w:eastAsia="cs-CZ"/>
        </w:rPr>
        <w:t>2</w:t>
      </w:r>
      <w:r w:rsidRPr="00EA38D7">
        <w:rPr>
          <w:b/>
          <w:sz w:val="28"/>
          <w:lang w:eastAsia="cs-CZ"/>
        </w:rPr>
        <w:t xml:space="preserve"> dokumentace výběrového řízení</w:t>
      </w:r>
    </w:p>
    <w:p w14:paraId="29F7F34A" w14:textId="77777777" w:rsidR="00E33245" w:rsidRPr="00EA38D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EA38D7">
        <w:rPr>
          <w:b/>
          <w:sz w:val="28"/>
          <w:lang w:eastAsia="cs-CZ"/>
        </w:rPr>
        <w:t>-</w:t>
      </w:r>
    </w:p>
    <w:p w14:paraId="283D1B2D" w14:textId="77777777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 w:rsidRPr="00EA38D7">
        <w:rPr>
          <w:b/>
          <w:sz w:val="28"/>
          <w:lang w:eastAsia="cs-CZ"/>
        </w:rPr>
        <w:t>Předloha čestného prohlášení o způsobilosti</w:t>
      </w:r>
      <w:r>
        <w:rPr>
          <w:b/>
          <w:sz w:val="28"/>
          <w:lang w:eastAsia="cs-CZ"/>
        </w:rPr>
        <w:t xml:space="preserve"> a kvalifikaci</w:t>
      </w:r>
    </w:p>
    <w:p w14:paraId="4B485727" w14:textId="77777777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způsobilosti a kvalifikaci</w:t>
      </w:r>
    </w:p>
    <w:p w14:paraId="314449C9" w14:textId="3685D3B3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D34047" w:rsidRPr="00D34047">
        <w:rPr>
          <w:rFonts w:asciiTheme="minorHAnsi" w:eastAsia="Times New Roman" w:hAnsiTheme="minorHAnsi"/>
          <w:b/>
          <w:szCs w:val="24"/>
          <w:lang w:eastAsia="cs-CZ"/>
        </w:rPr>
        <w:t>Modernizace 2. NP a 3. NP jižního křídla Kuthanova pavilonu Nemocnice Tišnov, p. o. - PD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23CF7CF6" w14:textId="038F10CD"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  <w:r w:rsidR="00D2626F">
        <w:rPr>
          <w:lang w:eastAsia="cs-CZ"/>
        </w:rPr>
        <w:t xml:space="preserve"> </w:t>
      </w:r>
    </w:p>
    <w:p w14:paraId="69F9B425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2B80D3EC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084ECE78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52537AE1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679DE6CC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2FAC10E1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7710495F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46DBC636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784FD377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297071DF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59CD3261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3012A02F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559808F5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449C8FB2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454180B2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7CF30F1E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1397E5AA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455276A9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079F0B50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7B81AE56" w14:textId="77777777" w:rsidR="00E85837" w:rsidRDefault="00E85837" w:rsidP="00E85837">
      <w:pPr>
        <w:pStyle w:val="2margrubrika"/>
      </w:pPr>
      <w:r w:rsidRPr="00E85837">
        <w:t>Profesní způsobilost</w:t>
      </w:r>
    </w:p>
    <w:p w14:paraId="390A14E0" w14:textId="77777777" w:rsidR="00E85837" w:rsidRDefault="00E85837" w:rsidP="004E4403">
      <w:pPr>
        <w:pStyle w:val="2nesltext"/>
        <w:keepNext/>
      </w:pPr>
      <w:r>
        <w:t xml:space="preserve">Ve vztahu k profesní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52CFA420" w14:textId="77777777" w:rsidR="00E85837" w:rsidRDefault="00E85837" w:rsidP="00B266CA">
      <w:pPr>
        <w:pStyle w:val="3seznam"/>
        <w:numPr>
          <w:ilvl w:val="2"/>
          <w:numId w:val="13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 w:rsidR="008865D5">
        <w:t>,</w:t>
      </w:r>
    </w:p>
    <w:p w14:paraId="756B1C67" w14:textId="055778A5" w:rsidR="00D34047" w:rsidRDefault="00D34047" w:rsidP="00D34047">
      <w:pPr>
        <w:pStyle w:val="3seznam"/>
        <w:numPr>
          <w:ilvl w:val="2"/>
          <w:numId w:val="13"/>
        </w:numPr>
      </w:pPr>
      <w:r>
        <w:t>má příslušné živnostenské oprávnění či jiné oprávnění, a to alespoň pro živnosti nebo činnosti Projektová činnost ve výstavbě.</w:t>
      </w:r>
    </w:p>
    <w:p w14:paraId="07A13324" w14:textId="292D8FB6" w:rsidR="00D34047" w:rsidRDefault="00D34047" w:rsidP="00D34047">
      <w:pPr>
        <w:pStyle w:val="3seznam"/>
        <w:numPr>
          <w:ilvl w:val="0"/>
          <w:numId w:val="0"/>
        </w:numPr>
        <w:ind w:left="709"/>
      </w:pPr>
    </w:p>
    <w:p w14:paraId="0320535E" w14:textId="77777777" w:rsidR="00A66478" w:rsidRPr="000F6ACF" w:rsidRDefault="00A66478" w:rsidP="008865D5">
      <w:pPr>
        <w:pStyle w:val="2nesltext"/>
        <w:keepNext/>
        <w:spacing w:before="600"/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0A2AEE28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BFF2012" w14:textId="77777777"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57E0B19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F7CB45A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DE06E" w14:textId="77777777" w:rsidR="00A932DF" w:rsidRDefault="00A932DF">
      <w:pPr>
        <w:spacing w:after="0" w:line="240" w:lineRule="auto"/>
      </w:pPr>
      <w:r>
        <w:separator/>
      </w:r>
    </w:p>
  </w:endnote>
  <w:endnote w:type="continuationSeparator" w:id="0">
    <w:p w14:paraId="5734DA42" w14:textId="77777777" w:rsidR="00A932DF" w:rsidRDefault="00A93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9F360" w14:textId="0E3BF45D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F160C">
      <w:rPr>
        <w:rStyle w:val="slostrnky"/>
        <w:noProof/>
      </w:rPr>
      <w:t>3</w:t>
    </w:r>
    <w:r>
      <w:rPr>
        <w:rStyle w:val="slostrnky"/>
      </w:rPr>
      <w:fldChar w:fldCharType="end"/>
    </w:r>
  </w:p>
  <w:p w14:paraId="156A9F4A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54A53" w14:textId="65CB4631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Dokumentace </w:t>
    </w:r>
    <w:r w:rsidRPr="00EA38D7">
      <w:rPr>
        <w:rFonts w:ascii="Calibri" w:hAnsi="Calibri"/>
        <w:sz w:val="22"/>
        <w:szCs w:val="22"/>
      </w:rPr>
      <w:t>výběrového řízení</w:t>
    </w:r>
    <w:r w:rsidR="002512C7" w:rsidRPr="00EA38D7">
      <w:rPr>
        <w:rFonts w:ascii="Calibri" w:hAnsi="Calibri"/>
        <w:sz w:val="22"/>
        <w:szCs w:val="22"/>
      </w:rPr>
      <w:t xml:space="preserve"> </w:t>
    </w:r>
    <w:r w:rsidR="00D34047" w:rsidRPr="00027360">
      <w:rPr>
        <w:rFonts w:ascii="Calibri" w:hAnsi="Calibri"/>
        <w:b/>
        <w:bCs/>
        <w:sz w:val="22"/>
      </w:rPr>
      <w:t>NTPKPD0823</w:t>
    </w:r>
    <w:r w:rsidR="00E077DC">
      <w:rPr>
        <w:rFonts w:ascii="Calibri" w:hAnsi="Calibri"/>
        <w:b/>
        <w:sz w:val="22"/>
        <w:szCs w:val="22"/>
      </w:rPr>
      <w:t xml:space="preserve"> </w:t>
    </w:r>
    <w:r w:rsidR="002512C7" w:rsidRPr="00EA38D7">
      <w:rPr>
        <w:rFonts w:ascii="Calibri" w:hAnsi="Calibri"/>
        <w:sz w:val="22"/>
        <w:szCs w:val="22"/>
      </w:rPr>
      <w:t xml:space="preserve">– příloha č. </w:t>
    </w:r>
    <w:r w:rsidR="006E7298" w:rsidRPr="00EA38D7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3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5CE1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F3592" w14:textId="77777777" w:rsidR="00A932DF" w:rsidRDefault="00A932DF">
      <w:pPr>
        <w:spacing w:after="0" w:line="240" w:lineRule="auto"/>
      </w:pPr>
      <w:r>
        <w:separator/>
      </w:r>
    </w:p>
  </w:footnote>
  <w:footnote w:type="continuationSeparator" w:id="0">
    <w:p w14:paraId="3A10ED4A" w14:textId="77777777" w:rsidR="00A932DF" w:rsidRDefault="00A93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90344653">
    <w:abstractNumId w:val="1"/>
  </w:num>
  <w:num w:numId="2" w16cid:durableId="1288776985">
    <w:abstractNumId w:val="1"/>
  </w:num>
  <w:num w:numId="3" w16cid:durableId="1099715852">
    <w:abstractNumId w:val="2"/>
  </w:num>
  <w:num w:numId="4" w16cid:durableId="298651846">
    <w:abstractNumId w:val="0"/>
  </w:num>
  <w:num w:numId="5" w16cid:durableId="1030646327">
    <w:abstractNumId w:val="3"/>
  </w:num>
  <w:num w:numId="6" w16cid:durableId="1549413227">
    <w:abstractNumId w:val="1"/>
  </w:num>
  <w:num w:numId="7" w16cid:durableId="1106077813">
    <w:abstractNumId w:val="1"/>
  </w:num>
  <w:num w:numId="8" w16cid:durableId="1208105368">
    <w:abstractNumId w:val="1"/>
  </w:num>
  <w:num w:numId="9" w16cid:durableId="12740898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56571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4531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570044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623281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74096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131370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2137"/>
    <w:rsid w:val="000D70F6"/>
    <w:rsid w:val="00180B8E"/>
    <w:rsid w:val="00187880"/>
    <w:rsid w:val="001B2419"/>
    <w:rsid w:val="002512C7"/>
    <w:rsid w:val="00273E8F"/>
    <w:rsid w:val="00287B22"/>
    <w:rsid w:val="00335412"/>
    <w:rsid w:val="00344F91"/>
    <w:rsid w:val="003A6F68"/>
    <w:rsid w:val="003E1607"/>
    <w:rsid w:val="003F1A44"/>
    <w:rsid w:val="00401E0D"/>
    <w:rsid w:val="004D2ED5"/>
    <w:rsid w:val="004E4403"/>
    <w:rsid w:val="004F445B"/>
    <w:rsid w:val="00512C16"/>
    <w:rsid w:val="00571956"/>
    <w:rsid w:val="00576B69"/>
    <w:rsid w:val="00580EC1"/>
    <w:rsid w:val="005F5AE0"/>
    <w:rsid w:val="006B0C5A"/>
    <w:rsid w:val="006E7298"/>
    <w:rsid w:val="0074659A"/>
    <w:rsid w:val="00747FEC"/>
    <w:rsid w:val="007976C5"/>
    <w:rsid w:val="007B4B4C"/>
    <w:rsid w:val="007F1DE9"/>
    <w:rsid w:val="007F7544"/>
    <w:rsid w:val="0082042E"/>
    <w:rsid w:val="00826F43"/>
    <w:rsid w:val="00845538"/>
    <w:rsid w:val="008865D5"/>
    <w:rsid w:val="009771D5"/>
    <w:rsid w:val="00991DEA"/>
    <w:rsid w:val="009A2074"/>
    <w:rsid w:val="009B688D"/>
    <w:rsid w:val="00A60798"/>
    <w:rsid w:val="00A66478"/>
    <w:rsid w:val="00A723D1"/>
    <w:rsid w:val="00A932DF"/>
    <w:rsid w:val="00AF3263"/>
    <w:rsid w:val="00B266CA"/>
    <w:rsid w:val="00B92422"/>
    <w:rsid w:val="00B935D1"/>
    <w:rsid w:val="00BA2ADE"/>
    <w:rsid w:val="00BB024C"/>
    <w:rsid w:val="00BB4BAC"/>
    <w:rsid w:val="00BC6500"/>
    <w:rsid w:val="00C6348F"/>
    <w:rsid w:val="00C96FC6"/>
    <w:rsid w:val="00CA4FCD"/>
    <w:rsid w:val="00D2626F"/>
    <w:rsid w:val="00D34047"/>
    <w:rsid w:val="00D35BE4"/>
    <w:rsid w:val="00DB2B6E"/>
    <w:rsid w:val="00E077DC"/>
    <w:rsid w:val="00E33245"/>
    <w:rsid w:val="00E4503C"/>
    <w:rsid w:val="00E85837"/>
    <w:rsid w:val="00EA38D7"/>
    <w:rsid w:val="00F06188"/>
    <w:rsid w:val="00F30A16"/>
    <w:rsid w:val="00F6612A"/>
    <w:rsid w:val="00F82790"/>
    <w:rsid w:val="00F9517F"/>
    <w:rsid w:val="00FB1425"/>
    <w:rsid w:val="00FF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66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2023-05-31T09:02:00Z</dcterms:created>
  <dcterms:modified xsi:type="dcterms:W3CDTF">2023-08-03T08:33:00Z</dcterms:modified>
</cp:coreProperties>
</file>